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48" w:rsidRDefault="004F6441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197148" w:rsidRDefault="004F6441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197148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036AC1">
            <w:pPr>
              <w:pStyle w:val="normal-000032"/>
            </w:pPr>
            <w:r>
              <w:rPr>
                <w:rStyle w:val="000033"/>
              </w:rPr>
              <w:t>  1/</w:t>
            </w:r>
            <w:r w:rsidR="004F6441">
              <w:rPr>
                <w:rStyle w:val="000033"/>
              </w:rPr>
              <w:t>2023</w:t>
            </w:r>
          </w:p>
        </w:tc>
      </w:tr>
    </w:tbl>
    <w:p w:rsidR="00197148" w:rsidRDefault="004F6441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75"/>
        <w:gridCol w:w="451"/>
        <w:gridCol w:w="13"/>
        <w:gridCol w:w="16"/>
        <w:gridCol w:w="1580"/>
        <w:gridCol w:w="967"/>
        <w:gridCol w:w="1085"/>
        <w:gridCol w:w="463"/>
        <w:gridCol w:w="164"/>
        <w:gridCol w:w="230"/>
        <w:gridCol w:w="130"/>
        <w:gridCol w:w="786"/>
        <w:gridCol w:w="105"/>
        <w:gridCol w:w="196"/>
        <w:gridCol w:w="555"/>
        <w:gridCol w:w="908"/>
      </w:tblGrid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D236EB">
            <w:pPr>
              <w:pStyle w:val="normal-000013"/>
            </w:pPr>
            <w:r>
              <w:t>OŠ PETRA ZORANIĆA, JASENICE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D236EB">
            <w:pPr>
              <w:pStyle w:val="normal-000013"/>
            </w:pPr>
            <w:r>
              <w:t>Petra Zoranića2, Maslenica 23243 Jasenice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D236EB">
            <w:pPr>
              <w:pStyle w:val="normal-000013"/>
            </w:pPr>
            <w:r>
              <w:t>Jasenice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036AC1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4F6441">
              <w:rPr>
                <w:rStyle w:val="defaultparagraphfont-000016"/>
              </w:rPr>
              <w:t>dresa na koju se dostavlja poziv:</w:t>
            </w:r>
            <w:r w:rsidR="004F6441"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D236EB">
            <w:pPr>
              <w:pStyle w:val="normal-000045"/>
              <w:tabs>
                <w:tab w:val="right" w:pos="4124"/>
              </w:tabs>
              <w:jc w:val="left"/>
            </w:pPr>
            <w:r>
              <w:t>Petra Zoranića 2, Maslenica 23243 Jasenice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D236EB">
            <w:pPr>
              <w:pStyle w:val="normal-000013"/>
            </w:pPr>
            <w:r>
              <w:rPr>
                <w:rStyle w:val="000042"/>
              </w:rPr>
              <w:t> </w:t>
            </w:r>
            <w:r w:rsidR="00285A63">
              <w:rPr>
                <w:rStyle w:val="000042"/>
              </w:rPr>
              <w:t>8.(</w:t>
            </w:r>
            <w:r>
              <w:rPr>
                <w:rStyle w:val="000042"/>
              </w:rPr>
              <w:t xml:space="preserve"> osmog</w:t>
            </w:r>
            <w:r w:rsidR="00285A63">
              <w:rPr>
                <w:rStyle w:val="000042"/>
              </w:rPr>
              <w:t>)</w:t>
            </w:r>
          </w:p>
        </w:tc>
        <w:tc>
          <w:tcPr>
            <w:tcW w:w="1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97148" w:rsidTr="003D75B5">
        <w:trPr>
          <w:trHeight w:val="1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 xml:space="preserve">  dana</w:t>
            </w:r>
            <w:r>
              <w:t xml:space="preserve"> </w:t>
            </w:r>
          </w:p>
        </w:tc>
        <w:tc>
          <w:tcPr>
            <w:tcW w:w="3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 xml:space="preserve">  noćenja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    3       dana</w:t>
            </w:r>
            <w:r>
              <w:t xml:space="preserve"> </w:t>
            </w:r>
          </w:p>
        </w:tc>
        <w:tc>
          <w:tcPr>
            <w:tcW w:w="3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2    noćenja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D236EB" w:rsidP="00D236EB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97148" w:rsidTr="003D75B5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197148" w:rsidRDefault="00197148">
            <w:pPr>
              <w:pStyle w:val="normal-000013"/>
              <w:jc w:val="center"/>
            </w:pPr>
          </w:p>
        </w:tc>
        <w:tc>
          <w:tcPr>
            <w:tcW w:w="3307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197148" w:rsidRDefault="004F644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B283F">
              <w:t>27.05. ili 3.06.</w:t>
            </w:r>
          </w:p>
          <w:p w:rsidR="00197148" w:rsidRDefault="00BB283F">
            <w:pPr>
              <w:pStyle w:val="normal-000013"/>
            </w:pPr>
            <w:r>
              <w:t>(subotom)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197148" w:rsidRDefault="00197148">
            <w:pPr>
              <w:pStyle w:val="normal-000013"/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197148" w:rsidRDefault="00197148">
            <w:pPr>
              <w:pStyle w:val="normal-000013"/>
            </w:pP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197148" w:rsidRDefault="00197148">
            <w:pPr>
              <w:pStyle w:val="normal-000013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197148" w:rsidTr="003D75B5"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197148" w:rsidRDefault="00197148">
            <w:pPr>
              <w:pStyle w:val="normal-000013"/>
            </w:pPr>
          </w:p>
        </w:tc>
        <w:tc>
          <w:tcPr>
            <w:tcW w:w="3307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 w:rsidR="003D75B5">
              <w:t xml:space="preserve"> 12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197148">
            <w:pPr>
              <w:pStyle w:val="normal-000013"/>
            </w:pP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4F6441"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197148">
            <w:pPr>
              <w:pStyle w:val="normal-000013"/>
            </w:pP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 w:rsidP="00D236EB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D236EB">
              <w:rPr>
                <w:rStyle w:val="000002"/>
              </w:rPr>
              <w:t>Jasenice-Maslenica ispred škole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792D44" w:rsidP="00792D44">
            <w:pPr>
              <w:pStyle w:val="normal-000003"/>
            </w:pPr>
            <w:r>
              <w:t>Motovun,Pula, Brijuni, Rovinj Opatija</w:t>
            </w:r>
            <w:r w:rsidR="00D236EB"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79"/>
              <w:jc w:val="center"/>
            </w:pPr>
            <w:r>
              <w:t>X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79"/>
              <w:jc w:val="center"/>
            </w:pP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listparagraph-000089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X   3 zvjezdice</w:t>
            </w:r>
          </w:p>
        </w:tc>
      </w:tr>
      <w:tr w:rsidR="00197148" w:rsidTr="003D75B5">
        <w:tc>
          <w:tcPr>
            <w:tcW w:w="480" w:type="dxa"/>
            <w:tcBorders>
              <w:left w:val="single" w:sz="6" w:space="0" w:color="000000"/>
            </w:tcBorders>
            <w:shd w:val="clear" w:color="auto" w:fill="FFFFFF"/>
          </w:tcPr>
          <w:p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3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197148" w:rsidRPr="004F6441" w:rsidRDefault="004F6441" w:rsidP="00D236EB">
            <w:pPr>
              <w:pStyle w:val="listparagraph-000089"/>
              <w:rPr>
                <w:rStyle w:val="defaultparagraphfont-000077"/>
                <w:b/>
                <w:i w:val="0"/>
                <w:sz w:val="18"/>
              </w:rPr>
            </w:pPr>
            <w:r w:rsidRPr="004F6441">
              <w:rPr>
                <w:rStyle w:val="defaultparagraphfont-000077"/>
                <w:b/>
                <w:i w:val="0"/>
                <w:sz w:val="18"/>
              </w:rPr>
              <w:t>X (</w:t>
            </w:r>
            <w:r w:rsidR="00D236EB">
              <w:rPr>
                <w:rStyle w:val="defaultparagraphfont-000077"/>
                <w:b/>
                <w:i w:val="0"/>
                <w:sz w:val="18"/>
              </w:rPr>
              <w:t>Opatija)</w:t>
            </w:r>
          </w:p>
        </w:tc>
      </w:tr>
      <w:tr w:rsidR="00197148" w:rsidTr="003D75B5">
        <w:tc>
          <w:tcPr>
            <w:tcW w:w="480" w:type="dxa"/>
            <w:tcBorders>
              <w:left w:val="single" w:sz="6" w:space="0" w:color="000000"/>
            </w:tcBorders>
            <w:shd w:val="clear" w:color="auto" w:fill="FFFFFF"/>
          </w:tcPr>
          <w:p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3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97148" w:rsidTr="003D75B5">
        <w:tc>
          <w:tcPr>
            <w:tcW w:w="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27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  <w:ind w:left="243" w:hanging="243"/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37" w:type="dxa"/>
            <w:gridSpan w:val="10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(</w:t>
            </w:r>
            <w:r>
              <w:rPr>
                <w:rStyle w:val="defaultparagraphfont-000077"/>
                <w:sz w:val="18"/>
              </w:rPr>
              <w:t>Ime grada/gradova)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D236EB">
            <w:pPr>
              <w:pStyle w:val="normal-000013"/>
            </w:pPr>
            <w:r>
              <w:t>X</w:t>
            </w:r>
            <w:r w:rsidR="00792D44">
              <w:t xml:space="preserve"> (2 polupansiona)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197148" w:rsidRDefault="004F644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197148" w:rsidTr="003D75B5">
        <w:trPr>
          <w:trHeight w:val="30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792D44">
            <w:pPr>
              <w:pStyle w:val="listparagraph-000057"/>
            </w:pPr>
            <w:r>
              <w:t>Izlet s brodom u NP Brijuni,razgledavanje Arene_Pula,Zvj</w:t>
            </w:r>
            <w:r w:rsidR="00AC1F36">
              <w:t>ezdarnica-Višnjan,Motovun,</w:t>
            </w:r>
            <w:r>
              <w:t xml:space="preserve"> Jama Baredine</w:t>
            </w:r>
            <w:r w:rsidR="00AC1F36">
              <w:t xml:space="preserve"> i sl.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89"/>
              <w:jc w:val="left"/>
            </w:pPr>
            <w:r>
              <w:t>X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48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28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        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28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bookmarkStart w:id="0" w:name="_GoBack"/>
            <w:bookmarkEnd w:id="0"/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28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57"/>
              <w:jc w:val="center"/>
            </w:pPr>
            <w:r>
              <w:t>X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28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  <w:jc w:val="center"/>
            </w:pPr>
            <w:r>
              <w:t>X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28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:rsidTr="003D75B5">
        <w:tc>
          <w:tcPr>
            <w:tcW w:w="81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97148" w:rsidTr="003D75B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036AC1" w:rsidP="00792D44">
            <w:pPr>
              <w:pStyle w:val="listparagraph-000080"/>
            </w:pPr>
            <w:r>
              <w:rPr>
                <w:rStyle w:val="defaultparagraphfont-000107"/>
              </w:rPr>
              <w:t xml:space="preserve">         </w:t>
            </w:r>
            <w:r w:rsidR="00792D44">
              <w:rPr>
                <w:rStyle w:val="defaultparagraphfont-000107"/>
                <w:color w:val="auto"/>
              </w:rPr>
              <w:t xml:space="preserve">28.veljače 2023. do 14:00   sati            </w:t>
            </w:r>
            <w:r w:rsidRPr="00036AC1">
              <w:rPr>
                <w:rStyle w:val="defaultparagraphfont-000107"/>
                <w:color w:val="auto"/>
              </w:rPr>
              <w:t xml:space="preserve">                       </w:t>
            </w:r>
            <w:r w:rsidR="004F6441" w:rsidRPr="00036AC1">
              <w:rPr>
                <w:rStyle w:val="defaultparagraphfont-000107"/>
                <w:color w:val="auto"/>
              </w:rPr>
              <w:t xml:space="preserve">         </w:t>
            </w:r>
            <w:r w:rsidR="004F6441" w:rsidRPr="00036AC1">
              <w:t xml:space="preserve">  </w:t>
            </w:r>
          </w:p>
        </w:tc>
      </w:tr>
      <w:tr w:rsidR="00197148" w:rsidTr="003D75B5">
        <w:tc>
          <w:tcPr>
            <w:tcW w:w="5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792D44">
            <w:pPr>
              <w:pStyle w:val="listparagraph-000057"/>
            </w:pPr>
            <w:r>
              <w:t>6.3.2023.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792D44">
            <w:pPr>
              <w:pStyle w:val="listparagraph-000111"/>
            </w:pPr>
            <w:r>
              <w:t>12:00 sati</w:t>
            </w:r>
          </w:p>
        </w:tc>
      </w:tr>
    </w:tbl>
    <w:p w:rsidR="00197148" w:rsidRDefault="004F6441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197148" w:rsidRDefault="004F6441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197148" w:rsidRDefault="004F6441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197148" w:rsidRDefault="004F6441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197148" w:rsidRDefault="004F6441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197148" w:rsidRDefault="004F6441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197148" w:rsidRDefault="004F6441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197148" w:rsidRDefault="004F6441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197148" w:rsidRDefault="004F6441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197148" w:rsidRDefault="004F6441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197148" w:rsidRDefault="004F6441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197148" w:rsidRDefault="00197148">
      <w:pPr>
        <w:ind w:right="3850"/>
        <w:rPr>
          <w:rFonts w:cs="Arial"/>
          <w:sz w:val="22"/>
        </w:rPr>
      </w:pPr>
    </w:p>
    <w:p w:rsidR="00197148" w:rsidRDefault="00197148"/>
    <w:sectPr w:rsidR="0019714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48"/>
    <w:rsid w:val="00013117"/>
    <w:rsid w:val="00036AC1"/>
    <w:rsid w:val="00107F79"/>
    <w:rsid w:val="00197148"/>
    <w:rsid w:val="0021433C"/>
    <w:rsid w:val="00236E8B"/>
    <w:rsid w:val="00285A63"/>
    <w:rsid w:val="003D75B5"/>
    <w:rsid w:val="00491573"/>
    <w:rsid w:val="004F6441"/>
    <w:rsid w:val="00792D44"/>
    <w:rsid w:val="00AC1F36"/>
    <w:rsid w:val="00BB283F"/>
    <w:rsid w:val="00D236EB"/>
    <w:rsid w:val="00E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0957-2CF4-492C-A594-12CD4F3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4221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Korisnik44</cp:lastModifiedBy>
  <cp:revision>14</cp:revision>
  <cp:lastPrinted>2022-03-25T09:59:00Z</cp:lastPrinted>
  <dcterms:created xsi:type="dcterms:W3CDTF">2023-02-17T07:49:00Z</dcterms:created>
  <dcterms:modified xsi:type="dcterms:W3CDTF">2023-02-20T09:20:00Z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