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D4" w:rsidRPr="0064357B" w:rsidRDefault="00A86A97">
      <w:pPr>
        <w:rPr>
          <w:b/>
        </w:rPr>
      </w:pPr>
      <w:r w:rsidRPr="0064357B">
        <w:rPr>
          <w:b/>
        </w:rPr>
        <w:t>REPUBLIKA HRVATSKA</w:t>
      </w:r>
    </w:p>
    <w:p w:rsidR="00A86A97" w:rsidRPr="0064357B" w:rsidRDefault="00A86A97">
      <w:pPr>
        <w:rPr>
          <w:b/>
        </w:rPr>
      </w:pPr>
      <w:r w:rsidRPr="0064357B">
        <w:rPr>
          <w:b/>
        </w:rPr>
        <w:t>ŽUPANIJA ZADARSKA</w:t>
      </w:r>
    </w:p>
    <w:p w:rsidR="00A86A97" w:rsidRPr="0064357B" w:rsidRDefault="00A86A97">
      <w:pPr>
        <w:rPr>
          <w:b/>
        </w:rPr>
      </w:pPr>
      <w:r w:rsidRPr="0064357B">
        <w:rPr>
          <w:b/>
        </w:rPr>
        <w:t>Osnovna škola Petra Zoranića</w:t>
      </w:r>
      <w:r w:rsidR="0064357B" w:rsidRPr="0064357B">
        <w:rPr>
          <w:b/>
        </w:rPr>
        <w:t>,</w:t>
      </w:r>
      <w:r w:rsidRPr="0064357B">
        <w:rPr>
          <w:b/>
        </w:rPr>
        <w:t xml:space="preserve"> Jasenice</w:t>
      </w:r>
    </w:p>
    <w:p w:rsidR="00A86A97" w:rsidRPr="0064357B" w:rsidRDefault="00A86A97">
      <w:pPr>
        <w:rPr>
          <w:b/>
        </w:rPr>
      </w:pPr>
    </w:p>
    <w:p w:rsidR="00A86A97" w:rsidRDefault="00A86A97"/>
    <w:p w:rsidR="00A86A97" w:rsidRDefault="00FA0F0D">
      <w:r>
        <w:t xml:space="preserve">Na temelju Zakona o javnoj nabavi N.N. </w:t>
      </w:r>
      <w:r w:rsidR="000912B1">
        <w:t>broj 120/16, u skladu s Financijskim planom Osnovne škole Petra Zoranića</w:t>
      </w:r>
      <w:r w:rsidR="0064357B">
        <w:t>,</w:t>
      </w:r>
      <w:r w:rsidR="000912B1">
        <w:t xml:space="preserve"> Jasenice za 20</w:t>
      </w:r>
      <w:r w:rsidR="00344AC4">
        <w:t>22</w:t>
      </w:r>
      <w:r w:rsidR="000912B1">
        <w:t>.godinu</w:t>
      </w:r>
      <w:r w:rsidR="000533D7">
        <w:t xml:space="preserve"> , napravljene su </w:t>
      </w:r>
      <w:r w:rsidR="00884E43">
        <w:t>1.I</w:t>
      </w:r>
      <w:r w:rsidR="000533D7">
        <w:t>zmjene i dopune plana nabave za 2022.godinu.</w:t>
      </w:r>
    </w:p>
    <w:p w:rsidR="00A86A97" w:rsidRDefault="00A86A97"/>
    <w:p w:rsidR="00A86A97" w:rsidRPr="0064357B" w:rsidRDefault="000533D7" w:rsidP="000533D7">
      <w:pPr>
        <w:jc w:val="center"/>
        <w:rPr>
          <w:b/>
        </w:rPr>
      </w:pPr>
      <w:r>
        <w:rPr>
          <w:b/>
        </w:rPr>
        <w:t>IZMJENE I DOPUNE PLANA NABAVE ZA 2022 GODINU.</w:t>
      </w:r>
    </w:p>
    <w:p w:rsidR="00A86A97" w:rsidRDefault="00A86A97" w:rsidP="00A86A97">
      <w:pPr>
        <w:jc w:val="center"/>
      </w:pPr>
    </w:p>
    <w:p w:rsidR="003F7250" w:rsidRDefault="003F7250" w:rsidP="00A86A97">
      <w:pPr>
        <w:jc w:val="center"/>
      </w:pPr>
    </w:p>
    <w:p w:rsidR="00A86A97" w:rsidRDefault="000533D7" w:rsidP="000533D7">
      <w:r>
        <w:t xml:space="preserve">      Napravljene su izmjene i dopune plana nabave za 2022. godinu. Iz proračuna Zadarske županij</w:t>
      </w:r>
      <w:r w:rsidR="003F7250">
        <w:t>e odobrena su nam sredstva u iznosu od 8.622,50 kn za servis centralnog grijanja.</w:t>
      </w:r>
    </w:p>
    <w:p w:rsidR="003F7250" w:rsidRDefault="003F7250" w:rsidP="000533D7"/>
    <w:p w:rsidR="003F7250" w:rsidRDefault="003F7250" w:rsidP="000533D7"/>
    <w:tbl>
      <w:tblPr>
        <w:tblStyle w:val="TableGrid"/>
        <w:tblW w:w="9171" w:type="dxa"/>
        <w:tblLayout w:type="fixed"/>
        <w:tblLook w:val="04A0" w:firstRow="1" w:lastRow="0" w:firstColumn="1" w:lastColumn="0" w:noHBand="0" w:noVBand="1"/>
      </w:tblPr>
      <w:tblGrid>
        <w:gridCol w:w="704"/>
        <w:gridCol w:w="2228"/>
        <w:gridCol w:w="1551"/>
        <w:gridCol w:w="1635"/>
        <w:gridCol w:w="1635"/>
        <w:gridCol w:w="1418"/>
      </w:tblGrid>
      <w:tr w:rsidR="000533D7" w:rsidTr="000533D7">
        <w:trPr>
          <w:trHeight w:val="1432"/>
        </w:trPr>
        <w:tc>
          <w:tcPr>
            <w:tcW w:w="704" w:type="dxa"/>
          </w:tcPr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>Red. broj</w:t>
            </w:r>
          </w:p>
        </w:tc>
        <w:tc>
          <w:tcPr>
            <w:tcW w:w="2228" w:type="dxa"/>
          </w:tcPr>
          <w:p w:rsidR="000533D7" w:rsidRPr="0064357B" w:rsidRDefault="000533D7" w:rsidP="000533D7">
            <w:pPr>
              <w:jc w:val="center"/>
              <w:rPr>
                <w:b/>
              </w:rPr>
            </w:pPr>
            <w:r w:rsidRPr="0064357B">
              <w:rPr>
                <w:b/>
              </w:rPr>
              <w:t>PREDMET NABAVE</w:t>
            </w:r>
          </w:p>
        </w:tc>
        <w:tc>
          <w:tcPr>
            <w:tcW w:w="1551" w:type="dxa"/>
          </w:tcPr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>EVIDENCIJSKI BROJ NABAVE/ KONTO</w:t>
            </w:r>
          </w:p>
        </w:tc>
        <w:tc>
          <w:tcPr>
            <w:tcW w:w="1635" w:type="dxa"/>
          </w:tcPr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>VRSTA POSTUPKA JAVNE NABAVE</w:t>
            </w:r>
          </w:p>
        </w:tc>
        <w:tc>
          <w:tcPr>
            <w:tcW w:w="1635" w:type="dxa"/>
          </w:tcPr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 xml:space="preserve">PROCJENJENA </w:t>
            </w:r>
          </w:p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 xml:space="preserve"> VRIJEDNOST</w:t>
            </w:r>
          </w:p>
        </w:tc>
        <w:tc>
          <w:tcPr>
            <w:tcW w:w="1418" w:type="dxa"/>
          </w:tcPr>
          <w:p w:rsidR="000533D7" w:rsidRPr="0064357B" w:rsidRDefault="000533D7" w:rsidP="000533D7">
            <w:pPr>
              <w:rPr>
                <w:b/>
              </w:rPr>
            </w:pPr>
            <w:r w:rsidRPr="0064357B">
              <w:rPr>
                <w:b/>
              </w:rPr>
              <w:t>VRIJEME NABAVE</w:t>
            </w:r>
          </w:p>
        </w:tc>
      </w:tr>
      <w:tr w:rsidR="000533D7" w:rsidTr="000533D7">
        <w:trPr>
          <w:trHeight w:val="376"/>
        </w:trPr>
        <w:tc>
          <w:tcPr>
            <w:tcW w:w="704" w:type="dxa"/>
          </w:tcPr>
          <w:p w:rsidR="000533D7" w:rsidRDefault="000533D7" w:rsidP="000533D7">
            <w:r>
              <w:t>1.</w:t>
            </w:r>
          </w:p>
        </w:tc>
        <w:tc>
          <w:tcPr>
            <w:tcW w:w="2228" w:type="dxa"/>
          </w:tcPr>
          <w:p w:rsidR="000533D7" w:rsidRDefault="000533D7" w:rsidP="000533D7">
            <w:r>
              <w:t>Usluge tekućeg i investicijskog ulaganja</w:t>
            </w:r>
          </w:p>
        </w:tc>
        <w:tc>
          <w:tcPr>
            <w:tcW w:w="1551" w:type="dxa"/>
          </w:tcPr>
          <w:p w:rsidR="000533D7" w:rsidRDefault="000533D7" w:rsidP="000533D7">
            <w:r>
              <w:t>32321</w:t>
            </w:r>
          </w:p>
        </w:tc>
        <w:tc>
          <w:tcPr>
            <w:tcW w:w="1635" w:type="dxa"/>
          </w:tcPr>
          <w:p w:rsidR="000533D7" w:rsidRDefault="003F7250" w:rsidP="000533D7">
            <w:r>
              <w:t>Jednostavna nabava</w:t>
            </w:r>
          </w:p>
        </w:tc>
        <w:tc>
          <w:tcPr>
            <w:tcW w:w="1635" w:type="dxa"/>
          </w:tcPr>
          <w:p w:rsidR="000533D7" w:rsidRDefault="003F7250" w:rsidP="000533D7">
            <w:r>
              <w:t>8.662,50</w:t>
            </w:r>
          </w:p>
        </w:tc>
        <w:tc>
          <w:tcPr>
            <w:tcW w:w="1418" w:type="dxa"/>
          </w:tcPr>
          <w:p w:rsidR="000533D7" w:rsidRDefault="000533D7" w:rsidP="000533D7">
            <w:r>
              <w:t>Kontinuirano tijekom godine</w:t>
            </w:r>
          </w:p>
        </w:tc>
      </w:tr>
    </w:tbl>
    <w:p w:rsidR="00A86A97" w:rsidRDefault="00A86A97" w:rsidP="00A86A97"/>
    <w:p w:rsidR="000533D7" w:rsidRDefault="000533D7" w:rsidP="00A86A97"/>
    <w:p w:rsidR="000533D7" w:rsidRDefault="000533D7" w:rsidP="00A86A97"/>
    <w:p w:rsidR="000912B1" w:rsidRDefault="000912B1" w:rsidP="00A86A97"/>
    <w:p w:rsidR="000912B1" w:rsidRDefault="000912B1" w:rsidP="00A86A97"/>
    <w:p w:rsidR="000912B1" w:rsidRPr="0064357B" w:rsidRDefault="00884E43" w:rsidP="00A86A97">
      <w:pPr>
        <w:rPr>
          <w:b/>
        </w:rPr>
      </w:pPr>
      <w:r>
        <w:rPr>
          <w:b/>
        </w:rPr>
        <w:t>RAVNATELJICA:</w:t>
      </w:r>
      <w:bookmarkStart w:id="0" w:name="_GoBack"/>
      <w:bookmarkEnd w:id="0"/>
      <w:r w:rsidR="000912B1" w:rsidRPr="0064357B">
        <w:rPr>
          <w:b/>
        </w:rPr>
        <w:t xml:space="preserve">                                                                  </w:t>
      </w:r>
      <w:r w:rsidR="00456D6E" w:rsidRPr="0064357B">
        <w:rPr>
          <w:b/>
        </w:rPr>
        <w:t xml:space="preserve">                    </w:t>
      </w:r>
      <w:r w:rsidR="000912B1" w:rsidRPr="0064357B">
        <w:rPr>
          <w:b/>
        </w:rPr>
        <w:t>PREDSJEDNIK ŠKOLSKOG ODBORA:</w:t>
      </w:r>
    </w:p>
    <w:p w:rsidR="000912B1" w:rsidRPr="0064357B" w:rsidRDefault="000912B1" w:rsidP="00A86A97">
      <w:pPr>
        <w:rPr>
          <w:b/>
        </w:rPr>
      </w:pPr>
      <w:r w:rsidRPr="0064357B">
        <w:rPr>
          <w:b/>
        </w:rPr>
        <w:t>Ana Milovac, prof                                                                                           Gordana Marasović, prof</w:t>
      </w:r>
    </w:p>
    <w:sectPr w:rsidR="000912B1" w:rsidRPr="006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7"/>
    <w:rsid w:val="000533D7"/>
    <w:rsid w:val="000912B1"/>
    <w:rsid w:val="002B5BD6"/>
    <w:rsid w:val="00344AC4"/>
    <w:rsid w:val="003F7250"/>
    <w:rsid w:val="00456D6E"/>
    <w:rsid w:val="006140EE"/>
    <w:rsid w:val="0064357B"/>
    <w:rsid w:val="007A1F4D"/>
    <w:rsid w:val="0080410B"/>
    <w:rsid w:val="00884E43"/>
    <w:rsid w:val="008C3A0A"/>
    <w:rsid w:val="00A86A97"/>
    <w:rsid w:val="00E120D4"/>
    <w:rsid w:val="00E56F80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F2ED-5A75-45DC-8AC9-A458577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</dc:creator>
  <cp:keywords/>
  <dc:description/>
  <cp:lastModifiedBy>Korisnik44</cp:lastModifiedBy>
  <cp:revision>2</cp:revision>
  <dcterms:created xsi:type="dcterms:W3CDTF">2022-03-15T11:13:00Z</dcterms:created>
  <dcterms:modified xsi:type="dcterms:W3CDTF">2022-03-15T11:13:00Z</dcterms:modified>
</cp:coreProperties>
</file>